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87" w:rsidRDefault="001E7087"/>
    <w:p w:rsidR="001809F2" w:rsidRDefault="001809F2"/>
    <w:p w:rsidR="001809F2" w:rsidRDefault="001809F2">
      <w:r>
        <w:rPr>
          <w:noProof/>
          <w:lang w:eastAsia="tr-TR"/>
        </w:rPr>
        <w:drawing>
          <wp:inline distT="0" distB="0" distL="0" distR="0">
            <wp:extent cx="4537495" cy="1768415"/>
            <wp:effectExtent l="0" t="0" r="0" b="3810"/>
            <wp:docPr id="2" name="Resim 2" descr="C:\Users\hp\Desktop\etwinnig\indi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etwinnig\indir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649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9F2" w:rsidRDefault="001809F2"/>
    <w:p w:rsidR="001809F2" w:rsidRDefault="001809F2"/>
    <w:p w:rsidR="001E7087" w:rsidRDefault="001E7087"/>
    <w:p w:rsidR="001809F2" w:rsidRDefault="001E7087">
      <w:r>
        <w:t>SAĞLIĞIN GÜCÜ ADINA</w:t>
      </w:r>
    </w:p>
    <w:p w:rsidR="001E7087" w:rsidRDefault="001809F2">
      <w:r>
        <w:t xml:space="preserve"> Değişen ve gelişen d</w:t>
      </w:r>
      <w:r w:rsidR="001E7087">
        <w:t xml:space="preserve">ünyada iletişim </w:t>
      </w:r>
      <w:proofErr w:type="spellStart"/>
      <w:proofErr w:type="gramStart"/>
      <w:r w:rsidR="001E7087">
        <w:t>kurarak,işbirliği</w:t>
      </w:r>
      <w:proofErr w:type="spellEnd"/>
      <w:proofErr w:type="gramEnd"/>
      <w:r w:rsidR="001E7087">
        <w:t xml:space="preserve"> yaparak öğrenmeyi hedefleyen E </w:t>
      </w:r>
      <w:proofErr w:type="spellStart"/>
      <w:r w:rsidR="001E7087">
        <w:t>twinning</w:t>
      </w:r>
      <w:proofErr w:type="spellEnd"/>
      <w:r w:rsidR="001E7087">
        <w:t xml:space="preserve"> projeleri kapsamında Okulumuzda </w:t>
      </w:r>
      <w:r>
        <w:t xml:space="preserve">2/A  sınıfı öğretmeni  Gülten Yakacık katıldığı  “Sağlığın  </w:t>
      </w:r>
      <w:r w:rsidR="001E7087">
        <w:t xml:space="preserve"> Gücü Adına' adlı </w:t>
      </w:r>
      <w:proofErr w:type="spellStart"/>
      <w:r w:rsidR="001E7087">
        <w:t>Etwinning</w:t>
      </w:r>
      <w:proofErr w:type="spellEnd"/>
      <w:r w:rsidR="001E7087">
        <w:t xml:space="preserve"> projesi, </w:t>
      </w:r>
      <w:proofErr w:type="spellStart"/>
      <w:r w:rsidR="001E7087">
        <w:t>Türkiyenin</w:t>
      </w:r>
      <w:proofErr w:type="spellEnd"/>
      <w:r w:rsidR="001E7087">
        <w:t xml:space="preserve"> 8 farklı okulundan görevli öğretmen ve öğrencisi ile Mart Ayında başladıkları etkinliklerine Uzaktan Eğitimde de devam etmektedirler. Proje ilkokul düzeyindeki öğrencilere sağlıklı yaşam bilinci kazandırmak amacıyla dengeli </w:t>
      </w:r>
      <w:proofErr w:type="spellStart"/>
      <w:proofErr w:type="gramStart"/>
      <w:r w:rsidR="001E7087">
        <w:t>beslenme,daha</w:t>
      </w:r>
      <w:proofErr w:type="spellEnd"/>
      <w:proofErr w:type="gramEnd"/>
      <w:r w:rsidR="001E7087">
        <w:t xml:space="preserve"> hareketli yaşam </w:t>
      </w:r>
      <w:proofErr w:type="spellStart"/>
      <w:r w:rsidR="001E7087">
        <w:t>tarzı,daha</w:t>
      </w:r>
      <w:proofErr w:type="spellEnd"/>
      <w:r w:rsidR="001E7087">
        <w:t xml:space="preserve"> enerjik </w:t>
      </w:r>
      <w:proofErr w:type="spellStart"/>
      <w:r w:rsidR="001E7087">
        <w:t>olma,hayata</w:t>
      </w:r>
      <w:proofErr w:type="spellEnd"/>
      <w:r w:rsidR="001E7087">
        <w:t xml:space="preserve"> olumlu </w:t>
      </w:r>
      <w:proofErr w:type="spellStart"/>
      <w:r w:rsidR="001E7087">
        <w:t>bakma,hijyen</w:t>
      </w:r>
      <w:proofErr w:type="spellEnd"/>
      <w:r w:rsidR="001E7087">
        <w:t xml:space="preserve"> ve kişisel bakım gibi çalışmalar </w:t>
      </w:r>
      <w:proofErr w:type="spellStart"/>
      <w:r w:rsidR="001E7087">
        <w:t>içermektadir</w:t>
      </w:r>
      <w:proofErr w:type="spellEnd"/>
      <w:r w:rsidR="001E7087">
        <w:t xml:space="preserve">. Salgın döneminde uzaktan eğitimi de daha </w:t>
      </w:r>
      <w:proofErr w:type="spellStart"/>
      <w:proofErr w:type="gramStart"/>
      <w:r w:rsidR="001E7087">
        <w:t>verimli,eğitici</w:t>
      </w:r>
      <w:proofErr w:type="spellEnd"/>
      <w:proofErr w:type="gramEnd"/>
      <w:r w:rsidR="001E7087">
        <w:t xml:space="preserve"> ve eğlenceli hale getirerek proje kapsamında besinleri </w:t>
      </w:r>
      <w:proofErr w:type="spellStart"/>
      <w:r w:rsidR="001E7087">
        <w:t>konuşturma,Spor</w:t>
      </w:r>
      <w:proofErr w:type="spellEnd"/>
      <w:r w:rsidR="001E7087">
        <w:t xml:space="preserve"> Temalı Kelime </w:t>
      </w:r>
      <w:proofErr w:type="spellStart"/>
      <w:r w:rsidR="001E7087">
        <w:t>Bulutu,voki</w:t>
      </w:r>
      <w:proofErr w:type="spellEnd"/>
      <w:r w:rsidR="001E7087">
        <w:t xml:space="preserve"> ile karakter oluşturma gibi web 2.00 araçlarını da kullanarak öğrencilerinin özgüven duyguları </w:t>
      </w:r>
      <w:proofErr w:type="spellStart"/>
      <w:r w:rsidR="001E7087">
        <w:t>gelişmiş,girişimci</w:t>
      </w:r>
      <w:proofErr w:type="spellEnd"/>
      <w:r w:rsidR="001E7087">
        <w:t xml:space="preserve"> hedeflerin </w:t>
      </w:r>
      <w:proofErr w:type="spellStart"/>
      <w:r w:rsidR="001E7087">
        <w:t>farkında,başarıya</w:t>
      </w:r>
      <w:proofErr w:type="spellEnd"/>
      <w:r w:rsidR="001E7087">
        <w:t xml:space="preserve"> odaklanabilen ,ruh ve fizik sağlığı yerinde bireyler olarak öğrencilerini hayata hazırlamaktadırlar</w:t>
      </w:r>
    </w:p>
    <w:p w:rsidR="001E7087" w:rsidRDefault="001E7087"/>
    <w:p w:rsidR="001E7087" w:rsidRDefault="001E7087"/>
    <w:p w:rsidR="001E7087" w:rsidRDefault="001E7087"/>
    <w:p w:rsidR="001E7087" w:rsidRDefault="001E7087"/>
    <w:p w:rsidR="001E7087" w:rsidRDefault="001E7087"/>
    <w:p w:rsidR="001E7087" w:rsidRDefault="001E7087">
      <w:bookmarkStart w:id="0" w:name="_GoBack"/>
      <w:bookmarkEnd w:id="0"/>
    </w:p>
    <w:p w:rsidR="001E7087" w:rsidRDefault="001E7087"/>
    <w:p w:rsidR="001E7087" w:rsidRDefault="001E7087"/>
    <w:p w:rsidR="001E7087" w:rsidRDefault="001E7087"/>
    <w:p w:rsidR="001E7087" w:rsidRDefault="001E7087"/>
    <w:p w:rsidR="001E7087" w:rsidRDefault="001E7087">
      <w:r>
        <w:t xml:space="preserve">SAĞLIĞIN GÜCÜ ADINA </w:t>
      </w:r>
    </w:p>
    <w:p w:rsidR="001E7087" w:rsidRDefault="001E7087">
      <w:r>
        <w:t xml:space="preserve">Değişen ve gelişen Dünyada iletişim </w:t>
      </w:r>
      <w:proofErr w:type="spellStart"/>
      <w:proofErr w:type="gramStart"/>
      <w:r>
        <w:t>kurarak,işbirliği</w:t>
      </w:r>
      <w:proofErr w:type="spellEnd"/>
      <w:proofErr w:type="gramEnd"/>
      <w:r>
        <w:t xml:space="preserve"> yaparak öğrenmeyi hedefleyen E </w:t>
      </w:r>
      <w:proofErr w:type="spellStart"/>
      <w:r>
        <w:t>twinning</w:t>
      </w:r>
      <w:proofErr w:type="spellEnd"/>
      <w:r>
        <w:t xml:space="preserve"> projeleri kapsamında Okulumuzda Müdür yardımcısı olarak görev yapan Aslı KILIÇ kurucusu olduğu </w:t>
      </w:r>
    </w:p>
    <w:p w:rsidR="001E7087" w:rsidRDefault="001E7087"/>
    <w:p w:rsidR="001E7087" w:rsidRDefault="001E7087">
      <w:r>
        <w:rPr>
          <w:noProof/>
          <w:lang w:eastAsia="tr-TR"/>
        </w:rPr>
        <w:drawing>
          <wp:inline distT="0" distB="0" distL="0" distR="0" wp14:anchorId="6D50C86E" wp14:editId="4F26054B">
            <wp:extent cx="4839419" cy="1768415"/>
            <wp:effectExtent l="0" t="0" r="0" b="3810"/>
            <wp:docPr id="1" name="Resim 1" descr="C:\Users\hp\Desktop\etwinnig\indi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etwinnig\indir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583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087" w:rsidRDefault="001E7087"/>
    <w:p w:rsidR="001E7087" w:rsidRDefault="001E7087"/>
    <w:p w:rsidR="001E7087" w:rsidRDefault="001E7087"/>
    <w:p w:rsidR="001E7087" w:rsidRDefault="001E7087"/>
    <w:p w:rsidR="0037681A" w:rsidRDefault="001E7087">
      <w:r>
        <w:t xml:space="preserve">'Sağlığın Gücü Adına' adlı </w:t>
      </w:r>
      <w:proofErr w:type="spellStart"/>
      <w:r>
        <w:t>Etwinning</w:t>
      </w:r>
      <w:proofErr w:type="spellEnd"/>
      <w:r>
        <w:t xml:space="preserve"> projesi, </w:t>
      </w:r>
      <w:proofErr w:type="spellStart"/>
      <w:r>
        <w:t>Türkiyenin</w:t>
      </w:r>
      <w:proofErr w:type="spellEnd"/>
      <w:r>
        <w:t xml:space="preserve"> 8 farklı okulundan görevli öğretmen ve öğrencisi ile Mart Ayında başladıkları etkinliklerine Uzaktan Eğitimde de devam etmektedirler. Proje ilkokul düzeyindeki öğrencilere sağlıklı yaşam bilinci kazandırmak amacıyla dengeli </w:t>
      </w:r>
      <w:proofErr w:type="spellStart"/>
      <w:proofErr w:type="gramStart"/>
      <w:r>
        <w:t>beslenme,daha</w:t>
      </w:r>
      <w:proofErr w:type="spellEnd"/>
      <w:proofErr w:type="gramEnd"/>
      <w:r>
        <w:t xml:space="preserve"> hareketli yaşam </w:t>
      </w:r>
      <w:proofErr w:type="spellStart"/>
      <w:r>
        <w:t>tarzı,daha</w:t>
      </w:r>
      <w:proofErr w:type="spellEnd"/>
      <w:r>
        <w:t xml:space="preserve"> enerjik </w:t>
      </w:r>
      <w:proofErr w:type="spellStart"/>
      <w:r>
        <w:t>olma,hayata</w:t>
      </w:r>
      <w:proofErr w:type="spellEnd"/>
      <w:r>
        <w:t xml:space="preserve"> olumlu </w:t>
      </w:r>
      <w:proofErr w:type="spellStart"/>
      <w:r>
        <w:t>bakma,hijyen</w:t>
      </w:r>
      <w:proofErr w:type="spellEnd"/>
      <w:r>
        <w:t xml:space="preserve"> ve kişisel bakım gibi çalışmalar </w:t>
      </w:r>
      <w:proofErr w:type="spellStart"/>
      <w:r>
        <w:t>içermektadir</w:t>
      </w:r>
      <w:proofErr w:type="spellEnd"/>
      <w:r>
        <w:t xml:space="preserve">. Salgın döneminde uzaktan eğitimi de daha </w:t>
      </w:r>
      <w:proofErr w:type="spellStart"/>
      <w:proofErr w:type="gramStart"/>
      <w:r>
        <w:t>verimli,eğitici</w:t>
      </w:r>
      <w:proofErr w:type="spellEnd"/>
      <w:proofErr w:type="gramEnd"/>
      <w:r>
        <w:t xml:space="preserve"> ve eğlenceli hale getirerek proje kapsamında besinleri </w:t>
      </w:r>
      <w:proofErr w:type="spellStart"/>
      <w:r>
        <w:t>konuşturma,Spor</w:t>
      </w:r>
      <w:proofErr w:type="spellEnd"/>
      <w:r>
        <w:t xml:space="preserve"> Temalı Kelime </w:t>
      </w:r>
      <w:proofErr w:type="spellStart"/>
      <w:r>
        <w:t>Bulutu,voki</w:t>
      </w:r>
      <w:proofErr w:type="spellEnd"/>
      <w:r>
        <w:t xml:space="preserve"> ile karakter oluşturma gibi web 2.00 araçlarını da kullanarak öğrencilerinin özgüven duyguları </w:t>
      </w:r>
      <w:proofErr w:type="spellStart"/>
      <w:r>
        <w:t>gelişmiş,girişimci</w:t>
      </w:r>
      <w:proofErr w:type="spellEnd"/>
      <w:r>
        <w:t xml:space="preserve"> hedeflerin </w:t>
      </w:r>
      <w:proofErr w:type="spellStart"/>
      <w:r>
        <w:t>farkında,başarıya</w:t>
      </w:r>
      <w:proofErr w:type="spellEnd"/>
      <w:r>
        <w:t xml:space="preserve"> odaklanabilen ,ruh ve fizik sağlığı yerinde bireyler olarak öğrencilerini hayata hazırlamaktadırlar</w:t>
      </w:r>
    </w:p>
    <w:sectPr w:rsidR="00376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57"/>
    <w:rsid w:val="00106557"/>
    <w:rsid w:val="001809F2"/>
    <w:rsid w:val="001E7087"/>
    <w:rsid w:val="0037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E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7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E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7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2021-05-31T12:55:00Z</dcterms:created>
  <dcterms:modified xsi:type="dcterms:W3CDTF">2021-05-31T12:55:00Z</dcterms:modified>
</cp:coreProperties>
</file>